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E5328" w14:textId="77777777" w:rsidR="00716CF3" w:rsidRDefault="00716CF3" w:rsidP="00716CF3">
      <w:pPr>
        <w:spacing w:after="0"/>
        <w:jc w:val="center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 xml:space="preserve">Согласие </w:t>
      </w:r>
      <w:bookmarkEnd w:id="0"/>
      <w:r>
        <w:rPr>
          <w:b/>
          <w:bCs/>
          <w:color w:val="000000"/>
        </w:rPr>
        <w:t>на обработку персональных данных участника конкурса</w:t>
      </w:r>
    </w:p>
    <w:p w14:paraId="17C907C4" w14:textId="77777777" w:rsidR="00716CF3" w:rsidRDefault="00716CF3" w:rsidP="00716CF3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«Лучший выпускник Тюменского государственного университета 2022», </w:t>
      </w:r>
    </w:p>
    <w:p w14:paraId="163BA2B4" w14:textId="77777777" w:rsidR="00716CF3" w:rsidRDefault="00716CF3" w:rsidP="00716CF3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разрешенных участником для распространения</w:t>
      </w:r>
    </w:p>
    <w:p w14:paraId="08DD8539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Я,______________________________________________________________________________</w:t>
      </w:r>
      <w:r>
        <w:rPr>
          <w:color w:val="000000"/>
        </w:rPr>
        <w:br/>
        <w:t>паспорт серия ___________ номер __________ кем и когда выдан __________________________</w:t>
      </w:r>
    </w:p>
    <w:p w14:paraId="354C872B" w14:textId="77777777" w:rsidR="00716CF3" w:rsidRDefault="00716CF3" w:rsidP="00716CF3">
      <w:pPr>
        <w:spacing w:after="0"/>
        <w:ind w:left="-567"/>
        <w:jc w:val="both"/>
        <w:rPr>
          <w:color w:val="000000"/>
        </w:rPr>
      </w:pPr>
      <w:r>
        <w:rPr>
          <w:color w:val="000000"/>
        </w:rPr>
        <w:t>код подразделения ______________ зарегистрированный(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по адресу _______________________ _____________________________________________________________________________________номер телефона _______________________ адрес электронной почты ____________________</w:t>
      </w:r>
      <w:r>
        <w:rPr>
          <w:color w:val="000000"/>
        </w:rPr>
        <w:br/>
        <w:t>(далее – Субъект), в соответствии со статьей 10.1 Федерального закона от 27.07.2006 № 152-ФЗ</w:t>
      </w:r>
      <w:r>
        <w:rPr>
          <w:color w:val="000000"/>
        </w:rPr>
        <w:br/>
        <w:t>«О персональных данных» даю согласие ФГАОУ ВО «Тюменский государственный университет» (далее – Оператор, Университет), юридический адрес: 625003, Тюменская область, г. Тюмень,</w:t>
      </w:r>
    </w:p>
    <w:p w14:paraId="53EA3D95" w14:textId="77777777" w:rsidR="00716CF3" w:rsidRDefault="00716CF3" w:rsidP="00716CF3">
      <w:pPr>
        <w:spacing w:after="0"/>
        <w:ind w:left="-567"/>
        <w:jc w:val="both"/>
        <w:rPr>
          <w:color w:val="000000"/>
        </w:rPr>
      </w:pPr>
      <w:r>
        <w:rPr>
          <w:color w:val="000000"/>
        </w:rPr>
        <w:t xml:space="preserve"> ул. Володарского, д. 6, ИНН 7202010861, ОГРН 1027200780749, на предоставление доступа неограниченному кругу лиц к моим персональным данным (фамилия, имя, отчество, уровень образования, фотография участника, номинация, в которой участник одержал победу, сведения об индивидуальных достижениях, в целях информационного обеспечения деятельности Университета посредством следующих информационных ресурсов:</w:t>
      </w:r>
    </w:p>
    <w:p w14:paraId="5C496979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https://*.utmn.ru/*- https://t.me/utmn_life</w:t>
      </w:r>
    </w:p>
    <w:p w14:paraId="076039D3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https://vk.com/tyumen.university</w:t>
      </w:r>
    </w:p>
    <w:p w14:paraId="11971897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https://ok.ru/tyumen.university72</w:t>
      </w:r>
    </w:p>
    <w:p w14:paraId="6C971086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https://vk.com/molpolutmn</w:t>
      </w:r>
    </w:p>
    <w:p w14:paraId="7A61E34E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https://www.utmn.ru/best-graduate/2022</w:t>
      </w:r>
    </w:p>
    <w:p w14:paraId="185A26A4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- https://vk.com/alumni_utmn</w:t>
      </w:r>
    </w:p>
    <w:p w14:paraId="55892C6E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*Категории и перечень персональных данных, для обработки которых я устанавливаю условия и запреты, а также перечень устанавливаемых условий и запретов:</w:t>
      </w:r>
      <w:r>
        <w:rPr>
          <w:color w:val="000000"/>
        </w:rPr>
        <w:br/>
        <w:t>__________________________________________________________________________________________________________________________________________________________________________</w:t>
      </w:r>
    </w:p>
    <w:p w14:paraId="0A7A6369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*Я устанавливаю следующие 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144478C2" w14:textId="77777777" w:rsidR="00716CF3" w:rsidRDefault="00716CF3" w:rsidP="00716CF3">
      <w:pPr>
        <w:spacing w:after="0"/>
        <w:ind w:left="-567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14:paraId="21D95424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Я проинформирован(а), что под обработкой персональных данных, разрешенных субъектом персональных данных для распространения, понимаются действия, направленные на раскрытие персональных данных неопределенному кругу лиц в соответствии с Федеральным законом</w:t>
      </w:r>
      <w:r>
        <w:rPr>
          <w:color w:val="000000"/>
        </w:rPr>
        <w:br/>
        <w:t>от 27.07.2006 № 152-ФЗ, 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297D9C41" w14:textId="77777777" w:rsidR="00716CF3" w:rsidRDefault="00716CF3" w:rsidP="00716CF3">
      <w:pPr>
        <w:spacing w:after="0"/>
        <w:ind w:left="-567" w:firstLine="567"/>
        <w:jc w:val="both"/>
        <w:rPr>
          <w:color w:val="000000"/>
        </w:rPr>
      </w:pPr>
      <w:r>
        <w:rPr>
          <w:color w:val="000000"/>
        </w:rPr>
        <w:t>Согласие на обработку персональных данных действительно в течение 75 лет. Настоящее согласие действует со дня его подписания и до момента достижения целей обработки персональных данных или получения Оператором требования Субъекта персональных данных о прекращении распространения персональных данных в письменной форме.</w:t>
      </w:r>
    </w:p>
    <w:p w14:paraId="52E045C6" w14:textId="77777777" w:rsidR="00716CF3" w:rsidRDefault="00716CF3" w:rsidP="00716CF3">
      <w:pPr>
        <w:ind w:left="-567"/>
        <w:jc w:val="both"/>
      </w:pPr>
      <w:r>
        <w:t>________________</w:t>
      </w:r>
      <w:r>
        <w:tab/>
      </w:r>
      <w:r>
        <w:tab/>
        <w:t>__________________________</w:t>
      </w:r>
      <w:r>
        <w:tab/>
        <w:t>____________________________</w:t>
      </w:r>
      <w:r>
        <w:tab/>
      </w:r>
    </w:p>
    <w:p w14:paraId="00E1A6CF" w14:textId="77777777" w:rsidR="00716CF3" w:rsidRDefault="00716CF3" w:rsidP="00716CF3">
      <w:pPr>
        <w:ind w:left="-567" w:firstLine="567"/>
        <w:jc w:val="both"/>
        <w:rPr>
          <w:i/>
          <w:iCs/>
        </w:rPr>
      </w:pPr>
      <w:r>
        <w:rPr>
          <w:i/>
          <w:iCs/>
        </w:rPr>
        <w:t xml:space="preserve"> (дата)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</w:t>
      </w:r>
      <w:proofErr w:type="gramStart"/>
      <w:r>
        <w:rPr>
          <w:i/>
          <w:iCs/>
        </w:rPr>
        <w:t xml:space="preserve">   (</w:t>
      </w:r>
      <w:proofErr w:type="gramEnd"/>
      <w:r>
        <w:rPr>
          <w:i/>
          <w:iCs/>
        </w:rPr>
        <w:t>подпись)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(Ф.И.О)</w:t>
      </w:r>
    </w:p>
    <w:p w14:paraId="0BB59F63" w14:textId="77777777" w:rsidR="00606FD9" w:rsidRDefault="00606FD9"/>
    <w:sectPr w:rsidR="0060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F7"/>
    <w:rsid w:val="00606FD9"/>
    <w:rsid w:val="00716CF3"/>
    <w:rsid w:val="00A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42E66-7179-4A53-8D33-17655BEB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CF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Лазовская Виктория Викторовна</dc:creator>
  <cp:keywords/>
  <dc:description/>
  <cp:lastModifiedBy>Лазовская Виктория Викторовна</cp:lastModifiedBy>
  <cp:revision>2</cp:revision>
  <dcterms:created xsi:type="dcterms:W3CDTF">2022-07-04T09:08:00Z</dcterms:created>
  <dcterms:modified xsi:type="dcterms:W3CDTF">2022-07-04T09:08:00Z</dcterms:modified>
</cp:coreProperties>
</file>